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500"/>
        <w:jc w:val="center"/>
      </w:pPr>
      <w:r>
        <w:rPr>
          <w:b/>
          <w:bCs/>
          <w:color w:val="2563EB"/>
          <w:sz w:val="28"/>
          <w:szCs w:val="28"/>
        </w:rPr>
        <w:t xml:space="preserve">AULA PRONTA DE INGLÊS</w:t>
      </w:r>
    </w:p>
    <w:p>
      <w:pPr>
        <w:spacing w:after="80"/>
        <w:jc w:val="center"/>
      </w:pPr>
      <w:r>
        <w:rPr>
          <w:color w:val="475569"/>
          <w:sz w:val="30"/>
          <w:szCs w:val="30"/>
        </w:rPr>
        <w:t xml:space="preserve">Pacote do Professor</w:t>
      </w:r>
    </w:p>
    <w:p>
      <w:pPr>
        <w:spacing w:after="100"/>
        <w:jc w:val="center"/>
      </w:pPr>
      <w:r>
        <w:rPr>
          <w:b/>
          <w:bCs/>
          <w:color w:val="1E40AF"/>
          <w:sz w:val="52"/>
          <w:szCs w:val="52"/>
        </w:rPr>
        <w:t xml:space="preserve">Inglês — 9º ano</w:t>
      </w:r>
    </w:p>
    <w:p>
      <w:pPr>
        <w:spacing w:after="300"/>
        <w:jc w:val="center"/>
      </w:pPr>
      <w:r>
        <w:rPr>
          <w:color w:val="475569"/>
          <w:sz w:val="24"/>
          <w:szCs w:val="24"/>
        </w:rPr>
        <w:t xml:space="preserve">Atividades · Prova bimestral · Jogos · Gabaritos</w:t>
      </w:r>
    </w:p>
    <w:p>
      <w:pPr>
        <w:spacing w:after="60"/>
        <w:jc w:val="center"/>
      </w:pPr>
      <w:r>
        <w:rPr>
          <w:i/>
          <w:iCs/>
          <w:color w:val="1E293B"/>
          <w:sz w:val="24"/>
          <w:szCs w:val="24"/>
        </w:rPr>
        <w:t xml:space="preserve">Alinhado à BNCC — Anos Finais do Ensino Fundamental</w:t>
      </w:r>
    </w:p>
    <w:p>
      <w:pPr>
        <w:spacing w:before="900"/>
        <w:jc w:val="center"/>
      </w:pPr>
      <w:r>
        <w:rPr>
          <w:color w:val="475569"/>
          <w:sz w:val="22"/>
          <w:szCs w:val="22"/>
        </w:rPr>
        <w:t xml:space="preserve">Pronto para imprimir e aplicar em sala</w:t>
      </w:r>
    </w:p>
    <w:p>
      <w:r>
        <w:br w:type="page"/>
      </w:r>
    </w:p>
    <w:p>
      <w:pPr>
        <w:pStyle w:val="Heading1"/>
      </w:pPr>
      <w:r>
        <w:t xml:space="preserve">O que há neste pacote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160"/>
      </w:tblGrid>
      <w:tr>
        <w:trPr>
          <w:tblHeader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Seção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Foco / habilidades BNCC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1 — Present Perfect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2 — First Conditional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3 — My Dream Job (leitura)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Leitura · Mundo do trabalho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4 — Used to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Prova Bimestral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Leitura · 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Jogos imprimíveis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Vocabulário: profissões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Gabaritos e critérios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—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9E0B" w:sz="6"/>
              <w:left w:val="single" w:color="F59E0B" w:sz="18"/>
              <w:bottom w:val="single" w:color="F59E0B" w:sz="6"/>
              <w:right w:val="single" w:color="F59E0B" w:sz="6"/>
            </w:tcBorders>
            <w:shd w:fill="FFFBEB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Como usar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Cada atividade já vem com cabeçalho para nome/turma/data — é só imprimir.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Os gabaritos e critérios de correção estão no final do pacote.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Os códigos da BNCC são sugestões; confirme a numeração no currículo da sua rede.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1 — Present Perfect</w:t>
            </w:r>
          </w:p>
          <w:p>
            <w:r>
              <w:rPr>
                <w:color w:val="475569"/>
                <w:sz w:val="20"/>
                <w:szCs w:val="20"/>
              </w:rPr>
              <w:t xml:space="preserve">have/has + past participle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Conhecimentos Linguísticos (9º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Usar o present perfect para falar de experiências.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Present perfect = have/has + past participle. Ex: I have visited. She has eaten.</w:t>
            </w:r>
          </w:p>
        </w:tc>
      </w:tr>
    </w:tbl>
    <w:p/>
    <w:p>
      <w:pPr>
        <w:pStyle w:val="Heading3"/>
      </w:pPr>
      <w:r>
        <w:t xml:space="preserve">A) Complete with the Present Perfect.</w:t>
      </w:r>
    </w:p>
    <w:p/>
    <w:p>
      <w:pPr>
        <w:spacing w:after="130" w:line="300"/>
        <w:ind w:left="520" w:hanging="320"/>
      </w:pPr>
      <w:r>
        <w:t xml:space="preserve">1.  I ______ (visit) Rio de Janeiro.</w:t>
      </w:r>
    </w:p>
    <w:p>
      <w:pPr>
        <w:spacing w:after="130" w:line="300"/>
        <w:ind w:left="520" w:hanging="320"/>
      </w:pPr>
      <w:r>
        <w:t xml:space="preserve">2.  She ______ (finish) her homework.</w:t>
      </w:r>
    </w:p>
    <w:p>
      <w:pPr>
        <w:spacing w:after="130" w:line="300"/>
        <w:ind w:left="520" w:hanging="320"/>
      </w:pPr>
      <w:r>
        <w:t xml:space="preserve">3.  They ______ (travel) to many countries.</w:t>
      </w:r>
    </w:p>
    <w:p>
      <w:pPr>
        <w:spacing w:after="130" w:line="300"/>
        <w:ind w:left="520" w:hanging="320"/>
      </w:pPr>
      <w:r>
        <w:t xml:space="preserve">4.  He ______ (never / eat) sushi.</w:t>
      </w:r>
    </w:p>
    <w:p>
      <w:pPr>
        <w:spacing w:after="130" w:line="300"/>
        <w:ind w:left="520" w:hanging="320"/>
      </w:pPr>
      <w:r>
        <w:t xml:space="preserve">5.  We ______ (study) English for two years.</w:t>
      </w:r>
    </w:p>
    <w:p/>
    <w:p>
      <w:pPr>
        <w:pStyle w:val="Heading3"/>
      </w:pPr>
      <w:r>
        <w:t xml:space="preserve">B) Ask with 'Have you ever…?'</w:t>
      </w:r>
    </w:p>
    <w:p/>
    <w:p>
      <w:pPr>
        <w:spacing w:after="130" w:line="300"/>
        <w:ind w:left="520" w:hanging="320"/>
      </w:pPr>
      <w:r>
        <w:t xml:space="preserve">1.  Have you ever been to another city?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Have you ever watched a film in English?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C) Write 2 things you have done this year.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2 — First Conditional</w:t>
            </w:r>
          </w:p>
          <w:p>
            <w:r>
              <w:rPr>
                <w:color w:val="475569"/>
                <w:sz w:val="20"/>
                <w:szCs w:val="20"/>
              </w:rPr>
              <w:t xml:space="preserve">If + present, … will + verb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Conhecimentos Linguísticos (9º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Expressar condições e consequências reais com o first conditional.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If + present, … will + verb. Ex: If you study, you will pass.</w:t>
            </w:r>
          </w:p>
        </w:tc>
      </w:tr>
    </w:tbl>
    <w:p/>
    <w:p>
      <w:pPr>
        <w:pStyle w:val="Heading3"/>
      </w:pPr>
      <w:r>
        <w:t xml:space="preserve">A) Complete the sentences.</w:t>
      </w:r>
    </w:p>
    <w:p/>
    <w:p>
      <w:pPr>
        <w:spacing w:after="130" w:line="300"/>
        <w:ind w:left="520" w:hanging="320"/>
      </w:pPr>
      <w:r>
        <w:t xml:space="preserve">1.  If it rains, we ______ (stay) home.</w:t>
      </w:r>
    </w:p>
    <w:p>
      <w:pPr>
        <w:spacing w:after="130" w:line="300"/>
        <w:ind w:left="520" w:hanging="320"/>
      </w:pPr>
      <w:r>
        <w:t xml:space="preserve">2.  If you study, you ______ (pass) the test.</w:t>
      </w:r>
    </w:p>
    <w:p>
      <w:pPr>
        <w:spacing w:after="130" w:line="300"/>
        <w:ind w:left="520" w:hanging="320"/>
      </w:pPr>
      <w:r>
        <w:t xml:space="preserve">3.  If I have time, I ______ (help) you.</w:t>
      </w:r>
    </w:p>
    <w:p>
      <w:pPr>
        <w:spacing w:after="130" w:line="300"/>
        <w:ind w:left="520" w:hanging="320"/>
      </w:pPr>
      <w:r>
        <w:t xml:space="preserve">4.  If they win, they ______ (be) happy.</w:t>
      </w:r>
    </w:p>
    <w:p/>
    <w:p>
      <w:pPr>
        <w:pStyle w:val="Heading3"/>
      </w:pPr>
      <w:r>
        <w:t xml:space="preserve">B) Match the two parts.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IF…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…RESULT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If you eat well,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we will go to the beach.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If it is sunny,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you will be healthy.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If you don't sleep,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you will be tired.</w:t>
            </w:r>
          </w:p>
        </w:tc>
      </w:tr>
    </w:tbl>
    <w:p/>
    <w:p>
      <w:pPr>
        <w:pStyle w:val="Heading3"/>
      </w:pPr>
      <w:r>
        <w:t xml:space="preserve">C) Complete: 'If I have money, I will ______.'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3 — My Dream Job</w:t>
            </w:r>
          </w:p>
          <w:p>
            <w:r>
              <w:rPr>
                <w:color w:val="475569"/>
                <w:sz w:val="20"/>
                <w:szCs w:val="20"/>
              </w:rPr>
              <w:t xml:space="preserve">Profissões — leitura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Leitura · Mundo do trabalho (9º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Compreender texto e refletir sobre projetos de vida e profissões.</w:t>
            </w:r>
          </w:p>
        </w:tc>
      </w:tr>
    </w:tbl>
    <w:p/>
    <w:p>
      <w:pPr>
        <w:pStyle w:val="Heading3"/>
      </w:pPr>
      <w:r>
        <w:t xml:space="preserve">Read the text.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My dream job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My name is Rafael. I am 14 years old. I have always loved animals, so I want to be a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veterinarian. My sister wants to be an engineer because she loves math. My best friend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wants to be a teacher. What about you? What is your dream job?</w:t>
            </w:r>
          </w:p>
        </w:tc>
      </w:tr>
    </w:tbl>
    <w:p/>
    <w:p>
      <w:pPr>
        <w:pStyle w:val="Heading3"/>
      </w:pPr>
      <w:r>
        <w:t xml:space="preserve">A) True (T) or False (F).</w:t>
      </w:r>
    </w:p>
    <w:p/>
    <w:p>
      <w:pPr>
        <w:spacing w:after="130" w:line="300"/>
        <w:ind w:left="520" w:hanging="320"/>
      </w:pPr>
      <w:r>
        <w:t xml:space="preserve">1.  ( ) Rafael wants to be a doctor for people.</w:t>
      </w:r>
    </w:p>
    <w:p>
      <w:pPr>
        <w:spacing w:after="130" w:line="300"/>
        <w:ind w:left="520" w:hanging="320"/>
      </w:pPr>
      <w:r>
        <w:t xml:space="preserve">2.  ( ) He loves animals.</w:t>
      </w:r>
    </w:p>
    <w:p>
      <w:pPr>
        <w:spacing w:after="130" w:line="300"/>
        <w:ind w:left="520" w:hanging="320"/>
      </w:pPr>
      <w:r>
        <w:t xml:space="preserve">3.  ( ) His sister wants to be an engineer.</w:t>
      </w:r>
    </w:p>
    <w:p>
      <w:pPr>
        <w:spacing w:after="130" w:line="300"/>
        <w:ind w:left="520" w:hanging="320"/>
      </w:pPr>
      <w:r>
        <w:t xml:space="preserve">4.  ( ) His friend wants to be a teacher.</w:t>
      </w:r>
    </w:p>
    <w:p/>
    <w:p>
      <w:pPr>
        <w:pStyle w:val="Heading3"/>
      </w:pPr>
      <w:r>
        <w:t xml:space="preserve">B) Answer the questions.</w:t>
      </w:r>
    </w:p>
    <w:p/>
    <w:p>
      <w:pPr>
        <w:spacing w:after="130" w:line="300"/>
        <w:ind w:left="520" w:hanging="320"/>
      </w:pPr>
      <w:r>
        <w:t xml:space="preserve">1.  What does Rafael want to be?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Why does his sister want to be an engineer?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3.  What is your dream job?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C) Professions — match.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ENGLISH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PORTUGUÊS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teacher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médico(a)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doctor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professor(a)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nurse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engenheiro(a)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4. engineer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enfermeiro(a)</w:t>
            </w:r>
          </w:p>
        </w:tc>
      </w:tr>
    </w:tbl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4 — Used to</w:t>
            </w:r>
          </w:p>
          <w:p>
            <w:r>
              <w:rPr>
                <w:color w:val="475569"/>
                <w:sz w:val="20"/>
                <w:szCs w:val="20"/>
              </w:rPr>
              <w:t xml:space="preserve">hábitos do passado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Conhecimentos Linguísticos (9º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Falar de hábitos e situações do passado com 'used to'.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used to + verb = hábito do passado. Ex: I used to play with toys.</w:t>
            </w:r>
          </w:p>
        </w:tc>
      </w:tr>
    </w:tbl>
    <w:p/>
    <w:p>
      <w:pPr>
        <w:pStyle w:val="Heading3"/>
      </w:pPr>
      <w:r>
        <w:t xml:space="preserve">A) Complete with 'used to'.</w:t>
      </w:r>
    </w:p>
    <w:p/>
    <w:p>
      <w:pPr>
        <w:spacing w:after="130" w:line="300"/>
        <w:ind w:left="520" w:hanging="320"/>
      </w:pPr>
      <w:r>
        <w:t xml:space="preserve">1.  When I was a child, I ______ (watch) cartoons.</w:t>
      </w:r>
    </w:p>
    <w:p>
      <w:pPr>
        <w:spacing w:after="130" w:line="300"/>
        <w:ind w:left="520" w:hanging="320"/>
      </w:pPr>
      <w:r>
        <w:t xml:space="preserve">2.  She ______ (live) in a small town.</w:t>
      </w:r>
    </w:p>
    <w:p>
      <w:pPr>
        <w:spacing w:after="130" w:line="300"/>
        <w:ind w:left="520" w:hanging="320"/>
      </w:pPr>
      <w:r>
        <w:t xml:space="preserve">3.  We ______ (play) in the street.</w:t>
      </w:r>
    </w:p>
    <w:p>
      <w:pPr>
        <w:spacing w:after="130" w:line="300"/>
        <w:ind w:left="520" w:hanging="320"/>
      </w:pPr>
      <w:r>
        <w:t xml:space="preserve">4.  They ______ (not / like) vegetables.</w:t>
      </w:r>
    </w:p>
    <w:p/>
    <w:p>
      <w:pPr>
        <w:pStyle w:val="Heading3"/>
      </w:pPr>
      <w:r>
        <w:t xml:space="preserve">B) Answer about your childhood.</w:t>
      </w:r>
    </w:p>
    <w:p/>
    <w:p>
      <w:pPr>
        <w:spacing w:after="130" w:line="300"/>
        <w:ind w:left="520" w:hanging="320"/>
      </w:pPr>
      <w:r>
        <w:t xml:space="preserve">1.  What did you use to play when you were a child?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What food did you use to like?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C) Write 2 sentences about how your life was different 5 years ago.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p>
      <w:pPr>
        <w:spacing w:after="30"/>
        <w:jc w:val="center"/>
      </w:pPr>
      <w:r>
        <w:rPr>
          <w:b/>
          <w:bCs/>
          <w:color w:val="2563EB"/>
          <w:sz w:val="20"/>
          <w:szCs w:val="20"/>
        </w:rPr>
        <w:t xml:space="preserve">AULA PRONTA DE INGLÊS</w:t>
      </w:r>
    </w:p>
    <w:p>
      <w:pPr>
        <w:spacing w:after="120"/>
        <w:jc w:val="center"/>
      </w:pPr>
      <w:r>
        <w:rPr>
          <w:b/>
          <w:bCs/>
          <w:color w:val="1E40AF"/>
          <w:sz w:val="30"/>
          <w:szCs w:val="30"/>
        </w:rPr>
        <w:t xml:space="preserve">AVALIAÇÃO DE LÍNGUA INGLESA — 9º ANO</w:t>
      </w:r>
    </w:p>
    <w:p>
      <w:pPr>
        <w:pBdr>
          <w:bottom w:val="single" w:color="2563EB" w:sz="10" w:space="2"/>
        </w:pBdr>
        <w:spacing w:after="140"/>
        <w:jc w:val="center"/>
      </w:pPr>
      <w:r>
        <w:rPr>
          <w:color w:val="475569"/>
          <w:sz w:val="22"/>
          <w:szCs w:val="22"/>
        </w:rPr>
        <w:t xml:space="preserve">1º Bimestre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Escola: </w:t>
      </w:r>
      <w:r>
        <w:rPr>
          <w:sz w:val="20"/>
          <w:szCs w:val="20"/>
        </w:rPr>
        <w:t xml:space="preserve">________________________________________________</w:t>
      </w:r>
    </w:p>
    <w:p>
      <w:pPr>
        <w:spacing w:after="60"/>
      </w:pPr>
      <w:r>
        <w:rPr>
          <w:b/>
          <w:bCs/>
          <w:sz w:val="20"/>
          <w:szCs w:val="20"/>
        </w:rPr>
        <w:t xml:space="preserve">Aluno(a): </w:t>
      </w:r>
      <w:r>
        <w:rPr>
          <w:sz w:val="20"/>
          <w:szCs w:val="20"/>
        </w:rPr>
        <w:t xml:space="preserve">________________________________________   </w:t>
      </w:r>
      <w:r>
        <w:rPr>
          <w:b/>
          <w:bCs/>
          <w:sz w:val="20"/>
          <w:szCs w:val="20"/>
        </w:rPr>
        <w:t xml:space="preserve">Nº </w:t>
      </w:r>
      <w:r>
        <w:rPr>
          <w:sz w:val="20"/>
          <w:szCs w:val="20"/>
        </w:rPr>
        <w:t xml:space="preserve">____</w:t>
      </w:r>
    </w:p>
    <w:p>
      <w:pPr>
        <w:spacing w:after="120"/>
      </w:pP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   </w:t>
      </w:r>
      <w:r>
        <w:rPr>
          <w:b/>
          <w:bCs/>
          <w:sz w:val="20"/>
          <w:szCs w:val="20"/>
        </w:rPr>
        <w:t xml:space="preserve">Nota: </w:t>
      </w:r>
      <w:r>
        <w:rPr>
          <w:sz w:val="20"/>
          <w:szCs w:val="20"/>
        </w:rPr>
        <w:t xml:space="preserve">________ / 10,0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9E0B" w:sz="6"/>
              <w:left w:val="single" w:color="F59E0B" w:sz="18"/>
              <w:bottom w:val="single" w:color="F59E0B" w:sz="6"/>
              <w:right w:val="single" w:color="F59E0B" w:sz="6"/>
            </w:tcBorders>
            <w:shd w:fill="FFFBEB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Instruções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Leia com atenção. Responda com caneta azul ou preta. Vale 10,0 pontos.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Habilidades: Leitura e Conhecimentos Linguísticos (9º ano).</w:t>
            </w:r>
          </w:p>
        </w:tc>
      </w:tr>
    </w:tbl>
    <w:p/>
    <w:p>
      <w:pPr>
        <w:pStyle w:val="Heading3"/>
      </w:pPr>
      <w:r>
        <w:t xml:space="preserve">Questão 1 (2,0) — Vocabulary — Professions.</w:t>
      </w:r>
    </w:p>
    <w:p>
      <w:pPr>
        <w:spacing w:after="130" w:line="300"/>
        <w:ind w:left="520" w:hanging="320"/>
      </w:pPr>
      <w:r>
        <w:t xml:space="preserve">1.  A person who treats sick people is a: (a) teacher (b) doctor (c) driver</w:t>
      </w:r>
    </w:p>
    <w:p>
      <w:pPr>
        <w:spacing w:after="130" w:line="300"/>
        <w:ind w:left="520" w:hanging="320"/>
      </w:pPr>
      <w:r>
        <w:t xml:space="preserve">2.  A person who teaches students is a: (a) nurse (b) cook (c) teacher</w:t>
      </w:r>
    </w:p>
    <w:p>
      <w:pPr>
        <w:spacing w:after="130" w:line="300"/>
        <w:ind w:left="520" w:hanging="320"/>
      </w:pPr>
      <w:r>
        <w:t xml:space="preserve">3.  A person who flies a plane is a: (a) pilot (b) farmer (c) lawyer</w:t>
      </w:r>
    </w:p>
    <w:p>
      <w:pPr>
        <w:spacing w:after="130" w:line="300"/>
        <w:ind w:left="520" w:hanging="320"/>
      </w:pPr>
      <w:r>
        <w:t xml:space="preserve">4.  A person who cooks in a restaurant is a: (a) cook (b) dentist (c) driver</w:t>
      </w:r>
    </w:p>
    <w:p/>
    <w:p>
      <w:pPr>
        <w:pStyle w:val="Heading3"/>
      </w:pPr>
      <w:r>
        <w:t xml:space="preserve">Questão 2 (2,0) — Present perfect. Complete.</w:t>
      </w:r>
    </w:p>
    <w:p>
      <w:pPr>
        <w:spacing w:after="130" w:line="300"/>
        <w:ind w:left="520" w:hanging="320"/>
      </w:pPr>
      <w:r>
        <w:t xml:space="preserve">1.  I ______ (visit) São Paulo.</w:t>
      </w:r>
    </w:p>
    <w:p>
      <w:pPr>
        <w:spacing w:after="130" w:line="300"/>
        <w:ind w:left="520" w:hanging="320"/>
      </w:pPr>
      <w:r>
        <w:t xml:space="preserve">2.  She ______ (finish) the project.</w:t>
      </w:r>
    </w:p>
    <w:p>
      <w:pPr>
        <w:spacing w:after="130" w:line="300"/>
        <w:ind w:left="520" w:hanging="320"/>
      </w:pPr>
      <w:r>
        <w:t xml:space="preserve">3.  They ______ (travel) a lot.</w:t>
      </w:r>
    </w:p>
    <w:p>
      <w:pPr>
        <w:spacing w:after="130" w:line="300"/>
        <w:ind w:left="520" w:hanging="320"/>
      </w:pPr>
      <w:r>
        <w:t xml:space="preserve">4.  We ______ (study) hard.</w:t>
      </w:r>
    </w:p>
    <w:p/>
    <w:p>
      <w:pPr>
        <w:pStyle w:val="Heading3"/>
      </w:pPr>
      <w:r>
        <w:t xml:space="preserve">Questão 3 (3,0) — Reading. Leia e responda.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Future dreams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Marina wants to be a nurse because she likes helping people. If she studies hard, she will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go to university. She has already visited a hospital and she loved it.</w:t>
            </w:r>
          </w:p>
        </w:tc>
      </w:tr>
    </w:tbl>
    <w:p/>
    <w:p>
      <w:pPr>
        <w:spacing w:after="130" w:line="300"/>
        <w:ind w:left="520" w:hanging="320"/>
      </w:pPr>
      <w:r>
        <w:t xml:space="preserve">1.  What does Marina want to be?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Why does she want this job?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3.  What will happen if she studies hard?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Questão 4 (1,5) — First conditional. Complete.</w:t>
      </w:r>
    </w:p>
    <w:p>
      <w:pPr>
        <w:spacing w:after="130" w:line="300"/>
        <w:ind w:left="520" w:hanging="320"/>
      </w:pPr>
      <w:r>
        <w:t xml:space="preserve">1.  If it rains, I ______ (stay) home.</w:t>
      </w:r>
    </w:p>
    <w:p>
      <w:pPr>
        <w:spacing w:after="130" w:line="300"/>
        <w:ind w:left="520" w:hanging="320"/>
      </w:pPr>
      <w:r>
        <w:t xml:space="preserve">2.  If you study, you ______ (pass).</w:t>
      </w:r>
    </w:p>
    <w:p>
      <w:pPr>
        <w:spacing w:after="130" w:line="300"/>
        <w:ind w:left="520" w:hanging="320"/>
      </w:pPr>
      <w:r>
        <w:t xml:space="preserve">3.  If we win, we ______ (celebrate).</w:t>
      </w:r>
    </w:p>
    <w:p/>
    <w:p>
      <w:pPr>
        <w:pStyle w:val="Heading3"/>
      </w:pPr>
      <w:r>
        <w:t xml:space="preserve">Questão 5 (1,5) — Writing. Escreva 3 frases sobre o emprego dos seus sonhos.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p>
      <w:pPr>
        <w:pStyle w:val="Heading1"/>
      </w:pPr>
      <w:r>
        <w:t xml:space="preserve">Jogos imprimíveis</w:t>
      </w:r>
    </w:p>
    <w:p>
      <w:pPr>
        <w:spacing w:after="100" w:line="276"/>
      </w:pPr>
      <w:r>
        <w:rPr>
          <w:color w:val="475569"/>
        </w:rPr>
        <w:t xml:space="preserve">Materiais para usar sem computador. Imprima, recorte e jogue em sala.</w:t>
      </w:r>
    </w:p>
    <w:p/>
    <w:p>
      <w:pPr>
        <w:pStyle w:val="Heading2"/>
      </w:pPr>
      <w:r>
        <w:t xml:space="preserve">Jogo 1 — Vocabulary Bingo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EF09LI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Reconhecer vocabulário a partir de pistas orais; ampliar repertório lexical.</w:t>
            </w:r>
          </w:p>
        </w:tc>
      </w:tr>
    </w:tbl>
    <w:p>
      <w:pPr>
        <w:pStyle w:val="Heading3"/>
      </w:pPr>
      <w:r>
        <w:t xml:space="preserve">Como jogar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Distribua uma cartela por aluno (use os modelos abaixo ou crie outros no mesmo formato).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 professor sorteia e fala uma palavra da lista. O aluno marca se ela estiver na cartela.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Quem completar uma linha (ou a cartela toda) grita BINGO!</w:t>
      </w:r>
    </w:p>
    <w:p>
      <w:pPr>
        <w:pStyle w:val="Heading3"/>
      </w:pPr>
      <w:r>
        <w:t xml:space="preserve">Lista do professor (palavras para sortear)</w:t>
      </w:r>
    </w:p>
    <w:p>
      <w:pPr>
        <w:spacing w:after="100" w:line="276"/>
      </w:pPr>
      <w:r>
        <w:t xml:space="preserve">doctor · teacher · nurse · engineer · lawyer · driver · cook · farmer · dentist · pilot · singer · artist</w:t>
      </w:r>
    </w:p>
    <w:p/>
    <w:p>
      <w:pPr>
        <w:pStyle w:val="Heading3"/>
      </w:pPr>
      <w:r>
        <w:t xml:space="preserve">Cartela 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doctor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teacher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cook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pilot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nurse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artist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driver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engineer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farmer</w:t>
            </w:r>
          </w:p>
        </w:tc>
      </w:tr>
    </w:tbl>
    <w:p/>
    <w:p>
      <w:pPr>
        <w:pStyle w:val="Heading3"/>
      </w:pPr>
      <w:r>
        <w:t xml:space="preserve">Cartela 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lawyer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dentist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doctor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singer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teacher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nurse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cook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pilot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engineer</w:t>
            </w:r>
          </w:p>
        </w:tc>
      </w:tr>
    </w:tbl>
    <w:p/>
    <w:p>
      <w:r>
        <w:br w:type="page"/>
      </w:r>
    </w:p>
    <w:p>
      <w:pPr>
        <w:pStyle w:val="Heading2"/>
      </w:pPr>
      <w:r>
        <w:t xml:space="preserve">Jogo 2 — Word Search (Caça-palavras)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EF09LI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Reconhecer e fixar o vocabulário em inglês.</w:t>
            </w:r>
          </w:p>
        </w:tc>
      </w:tr>
    </w:tbl>
    <w:p>
      <w:pPr>
        <w:spacing w:after="100" w:line="276"/>
      </w:pPr>
      <w:r>
        <w:t xml:space="preserve">Encontre as 10 palavras escondidas (horizontal, vertical e diagonal). Circule cada uma.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X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X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X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</w:tr>
    </w:tbl>
    <w:p/>
    <w:p>
      <w:pPr>
        <w:pStyle w:val="Heading3"/>
      </w:pPr>
      <w:r>
        <w:t xml:space="preserve">Words to find</w:t>
      </w:r>
    </w:p>
    <w:p>
      <w:pPr>
        <w:spacing w:after="100" w:line="276"/>
      </w:pPr>
      <w:r>
        <w:t xml:space="preserve">DOCTOR  ·  TEACHER  ·  NURSE  ·  ENGINEER  ·  LAWYER  ·  DRIVER  ·  COOK  ·  FARMER  ·  DENTIST  ·  PILOT</w:t>
      </w:r>
    </w:p>
    <w:p>
      <w:r>
        <w:br w:type="page"/>
      </w:r>
    </w:p>
    <w:p>
      <w:pPr>
        <w:pStyle w:val="Heading2"/>
      </w:pPr>
      <w:r>
        <w:t xml:space="preserve">Jogo 3 — Dominó (English ↔ Português)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EF09LI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Associar palavras em inglês ao seu significado.</w:t>
            </w:r>
          </w:p>
        </w:tc>
      </w:tr>
    </w:tbl>
    <w:p>
      <w:pPr>
        <w:spacing w:after="100" w:line="276"/>
      </w:pPr>
      <w:r>
        <w:t xml:space="preserve">Recorte as peças. Cada peça tem um significado em PORTUGUÊS (da peça anterior) e uma palavra em INGLÊS. Os alunos formam a corrente ligando inglês ao português correto, do INÍCIO ao FIM.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◀ Português (da peça anterior)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Inglês ▶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INÍCIO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doctor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médico(a)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teacher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professor(a)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nurse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enfermeiro(a)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engineer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engenheiro(a)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lawyer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advogado(a)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driver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motorista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cook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cozinheiro(a)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dentist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dentista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pilot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piloto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FIM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Jogo 4 — Memory Cards (Jogo da memória)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EF09LI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Fixar vocabulário associando palavra em inglês e significado.</w:t>
            </w:r>
          </w:p>
        </w:tc>
      </w:tr>
    </w:tbl>
    <w:p>
      <w:pPr>
        <w:spacing w:after="100" w:line="276"/>
      </w:pPr>
      <w:r>
        <w:t xml:space="preserve">Recorte os 16 cartões abaixo. Embaralhe e vire para baixo. Cada jogador vira 2 cartões e tenta formar o par INGLÊS + PORTUGUÊS. Quem formar mais pares vence.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doctor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médico(a)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teacher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professor(a)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nurse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enfermeiro(a)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engineer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engenheiro(a)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cook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cozinheiro(a)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pilot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piloto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driver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motorista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dentist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dentista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Gabaritos e critérios de correção</w:t>
      </w:r>
    </w:p>
    <w:p>
      <w:pPr>
        <w:spacing w:after="100" w:line="276"/>
      </w:pPr>
      <w:r>
        <w:rPr>
          <w:i/>
          <w:iCs/>
          <w:color w:val="475569"/>
        </w:rPr>
        <w:t xml:space="preserve">Uso exclusivo do professor.</w:t>
      </w:r>
    </w:p>
    <w:p/>
    <w:p>
      <w:pPr>
        <w:pStyle w:val="Heading2"/>
      </w:pPr>
      <w:r>
        <w:t xml:space="preserve">Atividade 1 — Present Perfect</w:t>
      </w:r>
    </w:p>
    <w:p>
      <w:pPr>
        <w:spacing w:after="100" w:line="276"/>
      </w:pPr>
      <w:r>
        <w:t xml:space="preserve">A) have visited · has finished · have travelled · has never eaten · have studied.</w:t>
      </w:r>
    </w:p>
    <w:p>
      <w:pPr>
        <w:spacing w:after="100" w:line="276"/>
      </w:pPr>
      <w:r>
        <w:t xml:space="preserve">B) e C) Resposta pessoal (verificar have/has + particípio).</w:t>
      </w:r>
    </w:p>
    <w:p/>
    <w:p>
      <w:pPr>
        <w:pStyle w:val="Heading2"/>
      </w:pPr>
      <w:r>
        <w:t xml:space="preserve">Atividade 2 — First Conditional</w:t>
      </w:r>
    </w:p>
    <w:p>
      <w:pPr>
        <w:spacing w:after="100" w:line="276"/>
      </w:pPr>
      <w:r>
        <w:t xml:space="preserve">A) will stay · will pass · will help · will be.</w:t>
      </w:r>
    </w:p>
    <w:p>
      <w:pPr>
        <w:spacing w:after="100" w:line="276"/>
      </w:pPr>
      <w:r>
        <w:t xml:space="preserve">B) 1-eat well→you will be healthy; 2-sunny→we will go to the beach; 3-don't sleep→you will be tired.</w:t>
      </w:r>
    </w:p>
    <w:p>
      <w:pPr>
        <w:spacing w:after="100" w:line="276"/>
      </w:pPr>
      <w:r>
        <w:t xml:space="preserve">C) Resposta pessoal.</w:t>
      </w:r>
    </w:p>
    <w:p/>
    <w:p>
      <w:pPr>
        <w:pStyle w:val="Heading2"/>
      </w:pPr>
      <w:r>
        <w:t xml:space="preserve">Atividade 3 — My Dream Job</w:t>
      </w:r>
    </w:p>
    <w:p>
      <w:pPr>
        <w:spacing w:after="100" w:line="276"/>
      </w:pPr>
      <w:r>
        <w:t xml:space="preserve">A) F · T · T · T.</w:t>
      </w:r>
    </w:p>
    <w:p>
      <w:pPr>
        <w:spacing w:after="100" w:line="276"/>
      </w:pPr>
      <w:r>
        <w:t xml:space="preserve">B) a veterinarian · because she loves math · (pessoal).</w:t>
      </w:r>
    </w:p>
    <w:p>
      <w:pPr>
        <w:spacing w:after="100" w:line="276"/>
      </w:pPr>
      <w:r>
        <w:t xml:space="preserve">C) 1-teacher→professor(a); 2-doctor→médico(a); 3-nurse→enfermeiro(a); 4-engineer→engenheiro(a).</w:t>
      </w:r>
    </w:p>
    <w:p/>
    <w:p>
      <w:pPr>
        <w:pStyle w:val="Heading2"/>
      </w:pPr>
      <w:r>
        <w:t xml:space="preserve">Atividade 4 — Used to</w:t>
      </w:r>
    </w:p>
    <w:p>
      <w:pPr>
        <w:spacing w:after="100" w:line="276"/>
      </w:pPr>
      <w:r>
        <w:t xml:space="preserve">A) used to watch · used to live · used to play · didn't use to like.</w:t>
      </w:r>
    </w:p>
    <w:p>
      <w:pPr>
        <w:spacing w:after="100" w:line="276"/>
      </w:pPr>
      <w:r>
        <w:t xml:space="preserve">B) e C) Resposta pessoal.</w:t>
      </w:r>
    </w:p>
    <w:p/>
    <w:p>
      <w:pPr>
        <w:pStyle w:val="Heading2"/>
      </w:pPr>
      <w:r>
        <w:t xml:space="preserve">Prova Bimestral — gabarito e pontuação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80"/>
        <w:gridCol w:w="2080"/>
      </w:tblGrid>
      <w:tr>
        <w:trPr>
          <w:tblHeader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Questão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Pontos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Resposta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Q1 — Professions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1-b · 2-c · 3-a · 4-a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Q2 — Present perfect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have visited · has finished · have travelled · have studied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Q3 — Reading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 nurse · she likes helping people · she will go to university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Q4 — First conditional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1,5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will stay · will pass · will celebrate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Q5 — Writing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1,5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Resposta pessoal</w:t>
            </w:r>
          </w:p>
        </w:tc>
      </w:tr>
    </w:tbl>
    <w:p/>
    <w:p>
      <w:pPr>
        <w:pStyle w:val="Heading2"/>
      </w:pPr>
      <w:r>
        <w:t xml:space="preserve">Caça-palavras</w:t>
      </w:r>
    </w:p>
    <w:p>
      <w:pPr>
        <w:spacing w:after="100" w:line="276"/>
      </w:pPr>
      <w:r>
        <w:t xml:space="preserve">Palavras: DOCTOR · TEACHER · NURSE · ENGINEER · LAWYER · DRIVER · COOK · FARMER · DENTIST · PILOT.</w:t>
      </w:r>
    </w:p>
    <w:p/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475569"/>
        <w:sz w:val="16"/>
        <w:szCs w:val="16"/>
      </w:rPr>
      <w:t xml:space="preserve">Aula Pronta de Inglês — 9º ano · BNCC  ·  página </w:t>
    </w:r>
    <w:r>
      <w:rPr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40"/>
      <w:outlineLvl w:val="0"/>
    </w:pPr>
    <w:rPr>
      <w:rFonts w:ascii="Arial" w:cs="Arial" w:eastAsia="Arial" w:hAnsi="Arial"/>
      <w:b/>
      <w:bCs/>
      <w:color w:val="1E40A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334155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2026-06-02T15:55:51.004Z</dcterms:created>
  <dcterms:modified xsi:type="dcterms:W3CDTF">2026-06-02T15:55:51.004Z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